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2026" w14:textId="77777777" w:rsidR="00C847AD" w:rsidRDefault="00000000" w:rsidP="002D1BDB">
      <w:pPr>
        <w:autoSpaceDE w:val="0"/>
        <w:autoSpaceDN w:val="0"/>
        <w:adjustRightInd w:val="0"/>
        <w:ind w:left="284" w:hanging="284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  <w:sdt>
        <w:sdtPr>
          <w:rPr>
            <w:rFonts w:ascii="TimesNewRomanPS-BoldItalicMT" w:hAnsi="TimesNewRomanPS-BoldItalicMT" w:cs="TimesNewRomanPS-BoldItalicMT"/>
            <w:b/>
            <w:bCs/>
            <w:iCs/>
            <w:sz w:val="24"/>
            <w:szCs w:val="24"/>
          </w:rPr>
          <w:id w:val="142028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DB">
            <w:rPr>
              <w:rFonts w:ascii="MS Gothic" w:eastAsia="MS Gothic" w:hAnsi="MS Gothic" w:cs="TimesNewRomanPS-BoldItalicMT" w:hint="eastAsia"/>
              <w:b/>
              <w:bCs/>
              <w:iCs/>
              <w:sz w:val="24"/>
              <w:szCs w:val="24"/>
            </w:rPr>
            <w:t>☐</w:t>
          </w:r>
        </w:sdtContent>
      </w:sdt>
      <w:r w:rsidR="002D1BDB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C847AD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Žádost o zápis do seznamu voličů pro volby do Evropského parlamentu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 xml:space="preserve"> </w:t>
      </w:r>
      <w:r w:rsidR="00C847AD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pro občany jiných členských států EU</w:t>
      </w:r>
      <w:r w:rsidR="002E0620">
        <w:rPr>
          <w:rStyle w:val="Znakapoznpodarou"/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footnoteReference w:id="1"/>
      </w:r>
      <w:r w:rsidR="00C847AD" w:rsidRP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(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§ 29 </w:t>
      </w:r>
      <w:r w:rsidR="005D0594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odst. </w:t>
      </w:r>
      <w:r w:rsidR="005B1E85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1 a </w:t>
      </w:r>
      <w:r w:rsidR="005D0594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2 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zákona č</w:t>
      </w:r>
      <w:r w:rsid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. 62/2003 Sb.)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 </w:t>
      </w:r>
    </w:p>
    <w:p w14:paraId="6E9F5AEC" w14:textId="77777777" w:rsidR="002E0620" w:rsidRDefault="002E0620" w:rsidP="002E0620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</w:p>
    <w:p w14:paraId="726FF928" w14:textId="77777777" w:rsidR="002E0620" w:rsidRDefault="002E062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</w:p>
    <w:p w14:paraId="4CB66340" w14:textId="77777777" w:rsidR="00C847AD" w:rsidRDefault="00000000" w:rsidP="002D1BDB">
      <w:pPr>
        <w:autoSpaceDE w:val="0"/>
        <w:autoSpaceDN w:val="0"/>
        <w:adjustRightInd w:val="0"/>
        <w:spacing w:line="240" w:lineRule="auto"/>
        <w:ind w:left="284" w:hanging="284"/>
        <w:rPr>
          <w:rFonts w:ascii="TimesNewRomanPS-BoldMT" w:hAnsi="TimesNewRomanPS-BoldMT" w:cs="TimesNewRomanPS-BoldMT"/>
          <w:b/>
          <w:bCs/>
          <w:sz w:val="24"/>
          <w:szCs w:val="24"/>
        </w:rPr>
      </w:pPr>
      <w:sdt>
        <w:sdtPr>
          <w:rPr>
            <w:rFonts w:ascii="TimesNewRomanPS-BoldItalicMT" w:hAnsi="TimesNewRomanPS-BoldItalicMT" w:cs="TimesNewRomanPS-BoldItalicMT"/>
            <w:b/>
            <w:bCs/>
            <w:iCs/>
            <w:sz w:val="24"/>
            <w:szCs w:val="24"/>
          </w:rPr>
          <w:id w:val="71232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DB">
            <w:rPr>
              <w:rFonts w:ascii="MS Gothic" w:eastAsia="MS Gothic" w:hAnsi="MS Gothic" w:cs="TimesNewRomanPS-BoldItalicMT" w:hint="eastAsia"/>
              <w:b/>
              <w:bCs/>
              <w:iCs/>
              <w:sz w:val="24"/>
              <w:szCs w:val="24"/>
            </w:rPr>
            <w:t>☐</w:t>
          </w:r>
        </w:sdtContent>
      </w:sdt>
      <w:r w:rsidR="002D1BDB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3C2BA6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Žádost o přenesení údajů z dodatku stálého seznamu voličů do seznamu voličů pro volby do Evropského parlamentu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 xml:space="preserve"> </w:t>
      </w:r>
      <w:r w:rsidR="002E0620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pro o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bčany jiných členských států EU</w:t>
      </w:r>
      <w:r w:rsidR="00B427DE" w:rsidRPr="00B427DE">
        <w:rPr>
          <w:rStyle w:val="Znakapoznpodarou"/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footnoteReference w:id="2"/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(§ 29 odst. </w:t>
      </w:r>
      <w:r w:rsidR="005B1E85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2 a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3 zákona č</w:t>
      </w:r>
      <w:r w:rsid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. 62/2003 Sb.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)</w:t>
      </w:r>
    </w:p>
    <w:p w14:paraId="0C0A6180" w14:textId="77777777" w:rsidR="00C847AD" w:rsidRDefault="00C847AD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54B1769" w14:textId="77777777" w:rsidR="002E0620" w:rsidRDefault="002E062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2D1BDB" w14:paraId="13CA8202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2CCDDB8E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D1BD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Příjmení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:</w:t>
            </w:r>
          </w:p>
        </w:tc>
        <w:tc>
          <w:tcPr>
            <w:tcW w:w="6373" w:type="dxa"/>
            <w:tcBorders>
              <w:bottom w:val="dotted" w:sz="4" w:space="0" w:color="auto"/>
            </w:tcBorders>
            <w:vAlign w:val="bottom"/>
          </w:tcPr>
          <w:p w14:paraId="706CAA34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684CC8F3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5AEA369B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D1BD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Jméno: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3DB4C5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3B1D7BA3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64C5F4E2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Rodné příjmení: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505D71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331E28D5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751CEFE8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Pohlaví: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2C935C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16E70388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27114953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Datum narození: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36B5BD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3C5FFAB7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377F3327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Stát a místo narození: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DA223B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</w:tbl>
    <w:p w14:paraId="49220AAF" w14:textId="77777777" w:rsidR="002D1BDB" w:rsidRDefault="002D1BDB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A00AB00" w14:textId="77777777" w:rsidR="002D1BDB" w:rsidRDefault="002D1BDB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3B50" w14:paraId="722CC04C" w14:textId="77777777" w:rsidTr="00113B50">
        <w:trPr>
          <w:trHeight w:val="454"/>
        </w:trPr>
        <w:tc>
          <w:tcPr>
            <w:tcW w:w="9062" w:type="dxa"/>
            <w:vAlign w:val="bottom"/>
          </w:tcPr>
          <w:p w14:paraId="46ACE728" w14:textId="77777777" w:rsidR="00113B50" w:rsidRPr="00113B50" w:rsidRDefault="00113B50" w:rsidP="00113B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</w:rPr>
              <w:t>Čestné prohlášení</w:t>
            </w:r>
          </w:p>
        </w:tc>
      </w:tr>
      <w:tr w:rsidR="00113B50" w14:paraId="7CD12005" w14:textId="77777777" w:rsidTr="00113B50">
        <w:trPr>
          <w:trHeight w:val="454"/>
        </w:trPr>
        <w:tc>
          <w:tcPr>
            <w:tcW w:w="9062" w:type="dxa"/>
            <w:vAlign w:val="bottom"/>
          </w:tcPr>
          <w:p w14:paraId="39DA0A7D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113B50" w14:paraId="3B5EF405" w14:textId="77777777" w:rsidTr="003C20DF">
        <w:trPr>
          <w:trHeight w:val="454"/>
        </w:trPr>
        <w:tc>
          <w:tcPr>
            <w:tcW w:w="9062" w:type="dxa"/>
            <w:vAlign w:val="bottom"/>
          </w:tcPr>
          <w:p w14:paraId="7DC64C02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</w:t>
            </w:r>
            <w:r w:rsidRPr="00C67486">
              <w:rPr>
                <w:rFonts w:ascii="TimesNewRomanPSMT" w:hAnsi="TimesNewRomanPSMT" w:cs="TimesNewRomanPSMT"/>
                <w:sz w:val="24"/>
                <w:szCs w:val="24"/>
              </w:rPr>
              <w:t>rohlašuji, že budu ve volbách do Evropského parlamentu v roce 20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24</w:t>
            </w:r>
            <w:r w:rsidRPr="00C67486">
              <w:rPr>
                <w:rFonts w:ascii="TimesNewRomanPSMT" w:hAnsi="TimesNewRomanPSMT" w:cs="TimesNewRomanPSMT"/>
                <w:sz w:val="24"/>
                <w:szCs w:val="24"/>
              </w:rPr>
              <w:t xml:space="preserve"> hlasovat pouze v České republice.</w:t>
            </w:r>
          </w:p>
        </w:tc>
      </w:tr>
      <w:tr w:rsidR="00113B50" w14:paraId="359B3D6E" w14:textId="77777777" w:rsidTr="003C20DF">
        <w:trPr>
          <w:trHeight w:val="454"/>
        </w:trPr>
        <w:tc>
          <w:tcPr>
            <w:tcW w:w="9062" w:type="dxa"/>
            <w:vAlign w:val="bottom"/>
          </w:tcPr>
          <w:p w14:paraId="44C43111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113B50" w14:paraId="05910DD2" w14:textId="77777777" w:rsidTr="003C20DF">
        <w:trPr>
          <w:trHeight w:val="454"/>
        </w:trPr>
        <w:tc>
          <w:tcPr>
            <w:tcW w:w="9062" w:type="dxa"/>
            <w:vAlign w:val="bottom"/>
          </w:tcPr>
          <w:p w14:paraId="1F908027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Státní občanství:</w:t>
            </w:r>
          </w:p>
        </w:tc>
      </w:tr>
      <w:tr w:rsidR="00113B50" w14:paraId="31648141" w14:textId="77777777" w:rsidTr="00113B50">
        <w:trPr>
          <w:trHeight w:val="454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14:paraId="28CBE6DD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113B50" w14:paraId="0BEC7D0C" w14:textId="77777777" w:rsidTr="00113B50">
        <w:trPr>
          <w:trHeight w:val="778"/>
        </w:trPr>
        <w:tc>
          <w:tcPr>
            <w:tcW w:w="9062" w:type="dxa"/>
            <w:tcBorders>
              <w:top w:val="dotted" w:sz="4" w:space="0" w:color="auto"/>
            </w:tcBorders>
            <w:vAlign w:val="bottom"/>
          </w:tcPr>
          <w:p w14:paraId="77BF73B3" w14:textId="77777777" w:rsidR="00113B50" w:rsidRDefault="00113B50" w:rsidP="00113B5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Místo nebo volební okrsek v členském státě voliče, kde byl volič naposledy zapsán</w:t>
            </w:r>
          </w:p>
          <w:p w14:paraId="06C6991C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v seznamu voličů:</w:t>
            </w:r>
          </w:p>
        </w:tc>
      </w:tr>
      <w:tr w:rsidR="00113B50" w14:paraId="51B4A3B6" w14:textId="77777777" w:rsidTr="00113B50">
        <w:trPr>
          <w:trHeight w:val="454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14:paraId="0A85FFD7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113B50" w14:paraId="0D982608" w14:textId="77777777" w:rsidTr="00113B50">
        <w:trPr>
          <w:trHeight w:val="607"/>
        </w:trPr>
        <w:tc>
          <w:tcPr>
            <w:tcW w:w="9062" w:type="dxa"/>
            <w:tcBorders>
              <w:top w:val="dotted" w:sz="4" w:space="0" w:color="auto"/>
            </w:tcBorders>
            <w:vAlign w:val="bottom"/>
          </w:tcPr>
          <w:p w14:paraId="19F95755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Místo trvalého nebo přechodného pobytu na území České republiky:</w:t>
            </w:r>
          </w:p>
        </w:tc>
      </w:tr>
      <w:tr w:rsidR="00113B50" w14:paraId="5C67E766" w14:textId="77777777" w:rsidTr="00113B50">
        <w:trPr>
          <w:trHeight w:val="454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14:paraId="20F7C5B1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</w:tbl>
    <w:p w14:paraId="19251491" w14:textId="77777777" w:rsidR="00113B50" w:rsidRDefault="00113B5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E92B05B" w14:textId="77777777" w:rsidR="008E13D2" w:rsidRDefault="008E13D2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C8456F2" w14:textId="77777777" w:rsidR="00113B50" w:rsidRDefault="00113B5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113B50" w14:paraId="1D1140AF" w14:textId="77777777" w:rsidTr="00113B50">
        <w:tc>
          <w:tcPr>
            <w:tcW w:w="4957" w:type="dxa"/>
          </w:tcPr>
          <w:p w14:paraId="1C084B1F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dotted" w:sz="4" w:space="0" w:color="auto"/>
            </w:tcBorders>
          </w:tcPr>
          <w:p w14:paraId="0536A980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113B50" w14:paraId="09FA9D74" w14:textId="77777777" w:rsidTr="00113B50">
        <w:tc>
          <w:tcPr>
            <w:tcW w:w="4957" w:type="dxa"/>
          </w:tcPr>
          <w:p w14:paraId="39EB415B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dotted" w:sz="4" w:space="0" w:color="auto"/>
            </w:tcBorders>
          </w:tcPr>
          <w:p w14:paraId="11371A5A" w14:textId="77777777" w:rsidR="00113B50" w:rsidRPr="004B218F" w:rsidRDefault="00113B50" w:rsidP="00113B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4B218F">
              <w:rPr>
                <w:rFonts w:ascii="TimesNewRomanPSMT" w:hAnsi="TimesNewRomanPSMT" w:cs="TimesNewRomanPSMT"/>
                <w:i/>
                <w:sz w:val="24"/>
                <w:szCs w:val="24"/>
              </w:rPr>
              <w:t>podpis</w:t>
            </w:r>
          </w:p>
        </w:tc>
      </w:tr>
    </w:tbl>
    <w:p w14:paraId="6E772BCD" w14:textId="77777777" w:rsidR="00C847AD" w:rsidRDefault="00C847AD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14:paraId="6CD84E4E" w14:textId="77777777" w:rsidR="00C847AD" w:rsidRDefault="00C847AD" w:rsidP="00C847AD">
      <w:pPr>
        <w:autoSpaceDE w:val="0"/>
        <w:autoSpaceDN w:val="0"/>
        <w:adjustRightInd w:val="0"/>
        <w:spacing w:line="240" w:lineRule="auto"/>
        <w:ind w:left="5664"/>
        <w:jc w:val="left"/>
        <w:rPr>
          <w:rFonts w:ascii="TimesNewRomanPSMT" w:hAnsi="TimesNewRomanPSMT" w:cs="TimesNewRomanPSMT"/>
          <w:sz w:val="24"/>
          <w:szCs w:val="24"/>
        </w:rPr>
      </w:pPr>
    </w:p>
    <w:sectPr w:rsidR="00C847AD" w:rsidSect="00512F6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392C" w14:textId="77777777" w:rsidR="00512F64" w:rsidRDefault="00512F64" w:rsidP="002E0620">
      <w:pPr>
        <w:spacing w:line="240" w:lineRule="auto"/>
      </w:pPr>
      <w:r>
        <w:separator/>
      </w:r>
    </w:p>
  </w:endnote>
  <w:endnote w:type="continuationSeparator" w:id="0">
    <w:p w14:paraId="5F48C964" w14:textId="77777777" w:rsidR="00512F64" w:rsidRDefault="00512F64" w:rsidP="002E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54A76" w14:textId="77777777" w:rsidR="00512F64" w:rsidRDefault="00512F64" w:rsidP="002E0620">
      <w:pPr>
        <w:spacing w:line="240" w:lineRule="auto"/>
      </w:pPr>
      <w:r>
        <w:separator/>
      </w:r>
    </w:p>
  </w:footnote>
  <w:footnote w:type="continuationSeparator" w:id="0">
    <w:p w14:paraId="7EE247DB" w14:textId="77777777" w:rsidR="00512F64" w:rsidRDefault="00512F64" w:rsidP="002E0620">
      <w:pPr>
        <w:spacing w:line="240" w:lineRule="auto"/>
      </w:pPr>
      <w:r>
        <w:continuationSeparator/>
      </w:r>
    </w:p>
  </w:footnote>
  <w:footnote w:id="1">
    <w:p w14:paraId="06EA81DD" w14:textId="77777777" w:rsidR="002E0620" w:rsidRDefault="002E0620">
      <w:pPr>
        <w:pStyle w:val="Textpoznpodarou"/>
      </w:pPr>
      <w:r>
        <w:rPr>
          <w:rStyle w:val="Znakapoznpodarou"/>
        </w:rPr>
        <w:footnoteRef/>
      </w:r>
      <w:r>
        <w:t xml:space="preserve"> Podávají ti voliči, kteří na území ČR </w:t>
      </w:r>
      <w:r w:rsidR="00B427DE">
        <w:t xml:space="preserve">v minulých volbách do Evropského parlamentu nebo zastupitelstev obcí ještě nevolili. </w:t>
      </w:r>
    </w:p>
  </w:footnote>
  <w:footnote w:id="2">
    <w:p w14:paraId="6D849D4D" w14:textId="77777777" w:rsidR="00B427DE" w:rsidRDefault="00B427DE" w:rsidP="00B427DE">
      <w:pPr>
        <w:pStyle w:val="Textpoznpodarou"/>
      </w:pPr>
      <w:r>
        <w:rPr>
          <w:rStyle w:val="Znakapoznpodarou"/>
        </w:rPr>
        <w:footnoteRef/>
      </w:r>
      <w:r>
        <w:t xml:space="preserve"> Podávají ti voliči, kteří </w:t>
      </w:r>
      <w:r w:rsidR="007A70E8">
        <w:t xml:space="preserve">jsou </w:t>
      </w:r>
      <w:r w:rsidR="007F0DCD">
        <w:t xml:space="preserve">zapsaní </w:t>
      </w:r>
      <w:r w:rsidR="007A70E8">
        <w:t>v dodatku stálého seznamu voličů (tj. požádali o hlasování</w:t>
      </w:r>
      <w:r>
        <w:t xml:space="preserve"> ve volbách do zastupitelstev obcí</w:t>
      </w:r>
      <w:r w:rsidR="007A70E8">
        <w:t>)</w:t>
      </w:r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AD"/>
    <w:rsid w:val="00113B50"/>
    <w:rsid w:val="00291D38"/>
    <w:rsid w:val="002D1BDB"/>
    <w:rsid w:val="002E0620"/>
    <w:rsid w:val="0030206E"/>
    <w:rsid w:val="003C20DF"/>
    <w:rsid w:val="004B218F"/>
    <w:rsid w:val="00512F64"/>
    <w:rsid w:val="005B1E85"/>
    <w:rsid w:val="005D0594"/>
    <w:rsid w:val="005F79F1"/>
    <w:rsid w:val="006A10E6"/>
    <w:rsid w:val="007A70E8"/>
    <w:rsid w:val="007E6C82"/>
    <w:rsid w:val="007F0DCD"/>
    <w:rsid w:val="007F6B6E"/>
    <w:rsid w:val="008370C2"/>
    <w:rsid w:val="008E13D2"/>
    <w:rsid w:val="00B427DE"/>
    <w:rsid w:val="00B93B12"/>
    <w:rsid w:val="00B942AC"/>
    <w:rsid w:val="00B97BD8"/>
    <w:rsid w:val="00C40314"/>
    <w:rsid w:val="00C67486"/>
    <w:rsid w:val="00C847AD"/>
    <w:rsid w:val="00CE1E46"/>
    <w:rsid w:val="00CF4F7B"/>
    <w:rsid w:val="00D5303A"/>
    <w:rsid w:val="00ED388A"/>
    <w:rsid w:val="00F73503"/>
    <w:rsid w:val="00FB6FBF"/>
    <w:rsid w:val="00FE64FD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D5D0"/>
  <w15:chartTrackingRefBased/>
  <w15:docId w15:val="{DEB88D07-F9C7-4D1F-A39C-5977FB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0C2"/>
    <w:pPr>
      <w:spacing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370C2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370C2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Bezmezer">
    <w:name w:val="No Spacing"/>
    <w:uiPriority w:val="1"/>
    <w:qFormat/>
    <w:rsid w:val="008370C2"/>
    <w:pPr>
      <w:jc w:val="both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370C2"/>
    <w:pPr>
      <w:ind w:left="720"/>
      <w:contextualSpacing/>
    </w:pPr>
  </w:style>
  <w:style w:type="paragraph" w:customStyle="1" w:styleId="klasik">
    <w:name w:val="klasik"/>
    <w:basedOn w:val="Normln"/>
    <w:link w:val="klasikChar"/>
    <w:qFormat/>
    <w:rsid w:val="008370C2"/>
    <w:rPr>
      <w:rFonts w:ascii="Arial" w:hAnsi="Arial" w:cs="Arial"/>
    </w:rPr>
  </w:style>
  <w:style w:type="character" w:customStyle="1" w:styleId="klasikChar">
    <w:name w:val="klasik Char"/>
    <w:link w:val="klasik"/>
    <w:rsid w:val="008370C2"/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062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E0620"/>
    <w:rPr>
      <w:lang w:eastAsia="en-US"/>
    </w:rPr>
  </w:style>
  <w:style w:type="character" w:styleId="Znakapoznpodarou">
    <w:name w:val="footnote reference"/>
    <w:uiPriority w:val="99"/>
    <w:semiHidden/>
    <w:unhideWhenUsed/>
    <w:rsid w:val="002E0620"/>
    <w:rPr>
      <w:vertAlign w:val="superscript"/>
    </w:rPr>
  </w:style>
  <w:style w:type="table" w:styleId="Mkatabulky">
    <w:name w:val="Table Grid"/>
    <w:basedOn w:val="Normlntabulka"/>
    <w:uiPriority w:val="59"/>
    <w:rsid w:val="002D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942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8570-75F4-4DE6-90FB-ED577AB4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DA327678</dc:creator>
  <cp:keywords/>
  <cp:lastModifiedBy>Alena Zvědělíková</cp:lastModifiedBy>
  <cp:revision>2</cp:revision>
  <cp:lastPrinted>2024-02-21T11:33:00Z</cp:lastPrinted>
  <dcterms:created xsi:type="dcterms:W3CDTF">2024-04-09T12:25:00Z</dcterms:created>
  <dcterms:modified xsi:type="dcterms:W3CDTF">2024-04-09T12:25:00Z</dcterms:modified>
</cp:coreProperties>
</file>